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549A3" w14:textId="77777777" w:rsidR="00023B18" w:rsidRPr="00063AAD" w:rsidRDefault="00023B18" w:rsidP="00DE618A">
      <w:pPr>
        <w:pStyle w:val="Heading1"/>
        <w:jc w:val="center"/>
        <w:rPr>
          <w:rFonts w:ascii="Helvetica" w:hAnsi="Helvetica" w:cs="Helvetica"/>
          <w:sz w:val="22"/>
          <w:szCs w:val="22"/>
        </w:rPr>
      </w:pPr>
      <w:r w:rsidRPr="00063AAD">
        <w:rPr>
          <w:rFonts w:ascii="Helvetica" w:hAnsi="Helvetica" w:cs="Helvetica"/>
          <w:sz w:val="22"/>
          <w:szCs w:val="22"/>
        </w:rPr>
        <w:t>SUBSTITUTE INTERVENTION</w:t>
      </w:r>
      <w:r w:rsidR="00DE618A" w:rsidRPr="00063AAD">
        <w:rPr>
          <w:rFonts w:ascii="Helvetica" w:hAnsi="Helvetica" w:cs="Helvetica"/>
          <w:sz w:val="22"/>
          <w:szCs w:val="22"/>
        </w:rPr>
        <w:t xml:space="preserve"> SPECIALIST</w:t>
      </w:r>
      <w:r w:rsidRPr="00063AAD">
        <w:rPr>
          <w:rFonts w:ascii="Helvetica" w:hAnsi="Helvetica" w:cs="Helvetica"/>
          <w:sz w:val="22"/>
          <w:szCs w:val="22"/>
        </w:rPr>
        <w:t xml:space="preserve"> </w:t>
      </w:r>
    </w:p>
    <w:p w14:paraId="6A1B9973" w14:textId="04AF09BD" w:rsidR="00E93AD5" w:rsidRPr="00063AAD" w:rsidRDefault="00023B18" w:rsidP="00DE618A">
      <w:pPr>
        <w:pStyle w:val="Heading1"/>
        <w:jc w:val="center"/>
        <w:rPr>
          <w:rFonts w:ascii="Helvetica" w:hAnsi="Helvetica" w:cs="Helvetica"/>
          <w:sz w:val="22"/>
          <w:szCs w:val="22"/>
          <w:u w:val="none"/>
        </w:rPr>
      </w:pPr>
      <w:r w:rsidRPr="00063AAD">
        <w:rPr>
          <w:rFonts w:ascii="Helvetica" w:hAnsi="Helvetica" w:cs="Helvetica"/>
          <w:sz w:val="22"/>
          <w:szCs w:val="22"/>
          <w:u w:val="none"/>
        </w:rPr>
        <w:t>(Special Education Teacher)</w:t>
      </w:r>
    </w:p>
    <w:p w14:paraId="77269CE6" w14:textId="2DB6D1FA" w:rsidR="00A85358" w:rsidRPr="00063AAD" w:rsidRDefault="00023B18" w:rsidP="00D655BB">
      <w:pPr>
        <w:jc w:val="center"/>
        <w:rPr>
          <w:rFonts w:ascii="Helvetica" w:hAnsi="Helvetica" w:cs="Helvetica"/>
          <w:b/>
          <w:bCs/>
          <w:sz w:val="22"/>
          <w:szCs w:val="22"/>
        </w:rPr>
      </w:pPr>
      <w:r w:rsidRPr="00063AAD">
        <w:rPr>
          <w:rFonts w:ascii="Helvetica" w:hAnsi="Helvetica" w:cs="Helvetica"/>
          <w:b/>
          <w:bCs/>
          <w:sz w:val="22"/>
          <w:szCs w:val="22"/>
        </w:rPr>
        <w:t xml:space="preserve">from March – May </w:t>
      </w:r>
      <w:r w:rsidR="00AD6FAE" w:rsidRPr="00063AAD">
        <w:rPr>
          <w:rFonts w:ascii="Helvetica" w:hAnsi="Helvetica" w:cs="Helvetica"/>
          <w:b/>
          <w:bCs/>
          <w:sz w:val="22"/>
          <w:szCs w:val="22"/>
        </w:rPr>
        <w:t>2025</w:t>
      </w:r>
      <w:r w:rsidR="00E23994" w:rsidRPr="00063AAD">
        <w:rPr>
          <w:rFonts w:ascii="Helvetica" w:hAnsi="Helvetica" w:cs="Helvetica"/>
          <w:b/>
          <w:bCs/>
          <w:sz w:val="22"/>
          <w:szCs w:val="22"/>
        </w:rPr>
        <w:t xml:space="preserve"> </w:t>
      </w:r>
    </w:p>
    <w:p w14:paraId="35170C5F" w14:textId="14166FC1" w:rsidR="00A85358" w:rsidRPr="00063AAD" w:rsidRDefault="00A85358" w:rsidP="00A85358">
      <w:pPr>
        <w:pStyle w:val="NormalWeb"/>
        <w:shd w:val="clear" w:color="auto" w:fill="FFFFFF"/>
        <w:rPr>
          <w:rFonts w:ascii="Helvetica" w:hAnsi="Helvetica" w:cs="Helvetica"/>
          <w:sz w:val="20"/>
          <w:szCs w:val="20"/>
        </w:rPr>
      </w:pPr>
      <w:r w:rsidRPr="00063AAD">
        <w:rPr>
          <w:rFonts w:ascii="Helvetica" w:hAnsi="Helvetica" w:cs="Helvetica"/>
          <w:sz w:val="20"/>
          <w:szCs w:val="20"/>
        </w:rPr>
        <w:t>Teaching at the School of Opportunity is a rewarding experience! Our school offers children with disabilities ages five through twenty-one comprehensive educational services structured to meet the academic, vocational, social, physical, and emotional needs of the student. Classrooms are capped at 8 students, and each room has two full-time aides with additional 1-on-1 aides as needed.</w:t>
      </w:r>
    </w:p>
    <w:p w14:paraId="504255F4" w14:textId="660B66A1" w:rsidR="00A85358" w:rsidRPr="00063AAD" w:rsidRDefault="00A85358" w:rsidP="00A85358">
      <w:pPr>
        <w:pStyle w:val="NormalWeb"/>
        <w:shd w:val="clear" w:color="auto" w:fill="FFFFFF"/>
        <w:rPr>
          <w:rFonts w:ascii="Helvetica" w:hAnsi="Helvetica" w:cs="Helvetica"/>
          <w:sz w:val="20"/>
          <w:szCs w:val="20"/>
        </w:rPr>
      </w:pPr>
      <w:r w:rsidRPr="00063AAD">
        <w:rPr>
          <w:rFonts w:ascii="Helvetica" w:hAnsi="Helvetica" w:cs="Helvetica"/>
          <w:sz w:val="20"/>
          <w:szCs w:val="20"/>
        </w:rPr>
        <w:t xml:space="preserve">Programming is designed to maximize each child’s level of functioning in all areas of development, to strengthen access to community support and to promote self-advocacy in our students and their families. As a teacher at the School of Opportunity you will join a team dedicated to the mission of improving the lives </w:t>
      </w:r>
      <w:proofErr w:type="gramStart"/>
      <w:r w:rsidRPr="00063AAD">
        <w:rPr>
          <w:rFonts w:ascii="Helvetica" w:hAnsi="Helvetica" w:cs="Helvetica"/>
          <w:sz w:val="20"/>
          <w:szCs w:val="20"/>
        </w:rPr>
        <w:t>to</w:t>
      </w:r>
      <w:proofErr w:type="gramEnd"/>
      <w:r w:rsidRPr="00063AAD">
        <w:rPr>
          <w:rFonts w:ascii="Helvetica" w:hAnsi="Helvetica" w:cs="Helvetica"/>
          <w:sz w:val="20"/>
          <w:szCs w:val="20"/>
        </w:rPr>
        <w:t xml:space="preserve"> those with disabilities.</w:t>
      </w:r>
    </w:p>
    <w:p w14:paraId="5057BAE7" w14:textId="3D6A5FAC" w:rsidR="00A85358" w:rsidRPr="00063AAD" w:rsidRDefault="00A85358" w:rsidP="00A85358">
      <w:pPr>
        <w:pStyle w:val="NormalWeb"/>
        <w:shd w:val="clear" w:color="auto" w:fill="FFFFFF"/>
        <w:rPr>
          <w:rFonts w:ascii="Helvetica" w:hAnsi="Helvetica" w:cs="Helvetica"/>
          <w:sz w:val="20"/>
          <w:szCs w:val="20"/>
        </w:rPr>
      </w:pPr>
      <w:r w:rsidRPr="00063AAD">
        <w:rPr>
          <w:rFonts w:ascii="Helvetica" w:hAnsi="Helvetica" w:cs="Helvetica"/>
          <w:sz w:val="20"/>
          <w:szCs w:val="20"/>
        </w:rPr>
        <w:t xml:space="preserve">Intervention Specialists are responsible for establishing and maintaining a safe classroom environment conducive to learning. </w:t>
      </w:r>
    </w:p>
    <w:p w14:paraId="1BE84962" w14:textId="55058C53" w:rsidR="00A85358" w:rsidRPr="00063AAD" w:rsidRDefault="00A85358" w:rsidP="00A85358">
      <w:pPr>
        <w:pStyle w:val="NormalWeb"/>
        <w:shd w:val="clear" w:color="auto" w:fill="FFFFFF"/>
        <w:rPr>
          <w:rFonts w:ascii="Helvetica" w:hAnsi="Helvetica" w:cs="Helvetica"/>
          <w:sz w:val="20"/>
          <w:szCs w:val="20"/>
        </w:rPr>
      </w:pPr>
      <w:r w:rsidRPr="00063AAD">
        <w:rPr>
          <w:rFonts w:ascii="Helvetica" w:hAnsi="Helvetica" w:cs="Helvetica"/>
          <w:sz w:val="20"/>
          <w:szCs w:val="20"/>
        </w:rPr>
        <w:t>Job duties include collaborating with team members to develop IEPs, designing programming and writing lesson plans based on concepts adapted from the general education curriculum, evaluating, assessing, and documenting student performance, completing ETR reports, alternate assessments, and other reports as needed. This position will also supervise</w:t>
      </w:r>
      <w:r w:rsidR="00063AAD" w:rsidRPr="00063AAD">
        <w:rPr>
          <w:rFonts w:ascii="Helvetica" w:hAnsi="Helvetica" w:cs="Helvetica"/>
          <w:sz w:val="20"/>
          <w:szCs w:val="20"/>
        </w:rPr>
        <w:t xml:space="preserve"> and</w:t>
      </w:r>
      <w:r w:rsidRPr="00063AAD">
        <w:rPr>
          <w:rFonts w:ascii="Helvetica" w:hAnsi="Helvetica" w:cs="Helvetica"/>
          <w:sz w:val="20"/>
          <w:szCs w:val="20"/>
        </w:rPr>
        <w:t xml:space="preserve"> direct teacher assistants.</w:t>
      </w:r>
    </w:p>
    <w:p w14:paraId="395402FA" w14:textId="77777777" w:rsidR="00A85358" w:rsidRPr="00063AAD" w:rsidRDefault="00A85358" w:rsidP="00A85358">
      <w:pPr>
        <w:pStyle w:val="NormalWeb"/>
        <w:shd w:val="clear" w:color="auto" w:fill="FFFFFF"/>
        <w:rPr>
          <w:rFonts w:ascii="Helvetica" w:hAnsi="Helvetica" w:cs="Helvetica"/>
          <w:sz w:val="20"/>
          <w:szCs w:val="20"/>
        </w:rPr>
      </w:pPr>
      <w:r w:rsidRPr="00063AAD">
        <w:rPr>
          <w:rFonts w:ascii="Helvetica" w:hAnsi="Helvetica" w:cs="Helvetica"/>
          <w:sz w:val="20"/>
          <w:szCs w:val="20"/>
        </w:rPr>
        <w:t>The successful candidate will support a positive culture and will collaborate with intervention specialists and other team members to create programing designed to address IEP goals, incorporate specialized curricular needs, and improve student skills in communication, self-confidence, socialization, functional living, vocational abilities, leisure pursuits, and community access.</w:t>
      </w:r>
    </w:p>
    <w:p w14:paraId="67030A82" w14:textId="5B8A09EA" w:rsidR="00A85358" w:rsidRPr="00063AAD" w:rsidRDefault="00063AAD" w:rsidP="00063AAD">
      <w:pPr>
        <w:pStyle w:val="jd-header-text"/>
        <w:shd w:val="clear" w:color="auto" w:fill="FFFFFF"/>
        <w:spacing w:before="0" w:beforeAutospacing="0" w:after="0" w:afterAutospacing="0"/>
        <w:rPr>
          <w:rFonts w:ascii="Helvetica" w:hAnsi="Helvetica" w:cs="Helvetica"/>
          <w:b/>
          <w:bCs/>
          <w:sz w:val="20"/>
          <w:szCs w:val="20"/>
        </w:rPr>
      </w:pPr>
      <w:r w:rsidRPr="00063AAD">
        <w:rPr>
          <w:rFonts w:ascii="Helvetica" w:hAnsi="Helvetica" w:cs="Helvetica"/>
          <w:b/>
          <w:bCs/>
          <w:sz w:val="20"/>
          <w:szCs w:val="20"/>
        </w:rPr>
        <w:t>Education and Experience:</w:t>
      </w:r>
    </w:p>
    <w:p w14:paraId="4EFDDC17" w14:textId="77777777" w:rsidR="00063AAD" w:rsidRPr="00063AAD" w:rsidRDefault="00063AAD" w:rsidP="00063AAD">
      <w:pPr>
        <w:pStyle w:val="BodyText"/>
        <w:numPr>
          <w:ilvl w:val="0"/>
          <w:numId w:val="4"/>
        </w:numPr>
        <w:tabs>
          <w:tab w:val="left" w:pos="360"/>
        </w:tabs>
        <w:spacing w:after="0"/>
        <w:rPr>
          <w:rFonts w:ascii="Helvetica" w:hAnsi="Helvetica" w:cs="Helvetica"/>
          <w:sz w:val="20"/>
          <w:szCs w:val="20"/>
        </w:rPr>
      </w:pPr>
      <w:r w:rsidRPr="00063AAD">
        <w:rPr>
          <w:rFonts w:ascii="Helvetica" w:hAnsi="Helvetica" w:cs="Helvetica"/>
          <w:sz w:val="20"/>
          <w:szCs w:val="20"/>
        </w:rPr>
        <w:t>Bachelor’s degree in education or special education.</w:t>
      </w:r>
    </w:p>
    <w:p w14:paraId="7BF13E43" w14:textId="77777777" w:rsidR="00063AAD" w:rsidRPr="00063AAD" w:rsidRDefault="00063AAD" w:rsidP="00063AAD">
      <w:pPr>
        <w:pStyle w:val="BodyText"/>
        <w:numPr>
          <w:ilvl w:val="0"/>
          <w:numId w:val="4"/>
        </w:numPr>
        <w:tabs>
          <w:tab w:val="left" w:pos="360"/>
        </w:tabs>
        <w:spacing w:after="0"/>
        <w:rPr>
          <w:rFonts w:ascii="Helvetica" w:hAnsi="Helvetica" w:cs="Helvetica"/>
          <w:sz w:val="20"/>
          <w:szCs w:val="20"/>
        </w:rPr>
      </w:pPr>
      <w:r w:rsidRPr="00063AAD">
        <w:rPr>
          <w:rFonts w:ascii="Helvetica" w:hAnsi="Helvetica" w:cs="Helvetica"/>
          <w:sz w:val="20"/>
          <w:szCs w:val="20"/>
        </w:rPr>
        <w:t>Knowledge or experience with Behavioral Support Strategies or Child Development or current trend of education for children with disabilities.</w:t>
      </w:r>
    </w:p>
    <w:p w14:paraId="70EE7D5C" w14:textId="77777777" w:rsidR="00063AAD" w:rsidRPr="00063AAD" w:rsidRDefault="00063AAD" w:rsidP="00063AAD">
      <w:pPr>
        <w:pStyle w:val="BodyText"/>
        <w:numPr>
          <w:ilvl w:val="0"/>
          <w:numId w:val="4"/>
        </w:numPr>
        <w:tabs>
          <w:tab w:val="left" w:pos="360"/>
        </w:tabs>
        <w:spacing w:after="0"/>
        <w:rPr>
          <w:rFonts w:ascii="Helvetica" w:hAnsi="Helvetica" w:cs="Helvetica"/>
          <w:sz w:val="20"/>
          <w:szCs w:val="20"/>
        </w:rPr>
      </w:pPr>
      <w:r w:rsidRPr="00063AAD">
        <w:rPr>
          <w:rFonts w:ascii="Helvetica" w:hAnsi="Helvetica" w:cs="Helvetica"/>
          <w:sz w:val="20"/>
          <w:szCs w:val="20"/>
        </w:rPr>
        <w:t>One year of experience teaching Special Education or Child Development.</w:t>
      </w:r>
    </w:p>
    <w:p w14:paraId="084C175B" w14:textId="77777777" w:rsidR="00063AAD" w:rsidRPr="00063AAD" w:rsidRDefault="00063AAD" w:rsidP="00063AAD">
      <w:pPr>
        <w:pStyle w:val="BodyText"/>
        <w:numPr>
          <w:ilvl w:val="0"/>
          <w:numId w:val="4"/>
        </w:numPr>
        <w:tabs>
          <w:tab w:val="left" w:pos="360"/>
        </w:tabs>
        <w:spacing w:after="0"/>
        <w:rPr>
          <w:rFonts w:ascii="Helvetica" w:hAnsi="Helvetica" w:cs="Helvetica"/>
          <w:sz w:val="20"/>
          <w:szCs w:val="20"/>
        </w:rPr>
      </w:pPr>
      <w:r w:rsidRPr="00063AAD">
        <w:rPr>
          <w:rFonts w:ascii="Helvetica" w:hAnsi="Helvetica" w:cs="Helvetica"/>
          <w:sz w:val="20"/>
          <w:szCs w:val="20"/>
        </w:rPr>
        <w:t>Experience or training on how to safely move individuals or objects.</w:t>
      </w:r>
    </w:p>
    <w:p w14:paraId="7C58D389" w14:textId="6A28A4F2" w:rsidR="00A85358" w:rsidRPr="00063AAD" w:rsidRDefault="00063AAD" w:rsidP="00063AAD">
      <w:pPr>
        <w:numPr>
          <w:ilvl w:val="0"/>
          <w:numId w:val="4"/>
        </w:numPr>
        <w:shd w:val="clear" w:color="auto" w:fill="FFFFFF"/>
        <w:rPr>
          <w:rFonts w:ascii="Helvetica" w:hAnsi="Helvetica" w:cs="Helvetica"/>
          <w:sz w:val="20"/>
          <w:szCs w:val="20"/>
        </w:rPr>
      </w:pPr>
      <w:r w:rsidRPr="00063AAD">
        <w:rPr>
          <w:rFonts w:ascii="Helvetica" w:hAnsi="Helvetica" w:cs="Helvetica"/>
          <w:sz w:val="20"/>
          <w:szCs w:val="20"/>
        </w:rPr>
        <w:t>American Sign language.</w:t>
      </w:r>
      <w:r w:rsidR="005E60E1" w:rsidRPr="00063AAD">
        <w:rPr>
          <w:rFonts w:ascii="Helvetica" w:hAnsi="Helvetica" w:cs="Helvetica"/>
          <w:sz w:val="20"/>
          <w:szCs w:val="20"/>
        </w:rPr>
        <w:br/>
      </w:r>
    </w:p>
    <w:p w14:paraId="76B832A4" w14:textId="6589D305" w:rsidR="00A85358" w:rsidRPr="00063AAD" w:rsidRDefault="00A85358" w:rsidP="005A3E5C">
      <w:pPr>
        <w:pStyle w:val="jd-description-text"/>
        <w:shd w:val="clear" w:color="auto" w:fill="FFFFFF"/>
        <w:spacing w:before="0" w:beforeAutospacing="0"/>
        <w:rPr>
          <w:rFonts w:ascii="Helvetica" w:hAnsi="Helvetica" w:cs="Helvetica"/>
          <w:sz w:val="20"/>
          <w:szCs w:val="20"/>
        </w:rPr>
      </w:pPr>
      <w:r w:rsidRPr="00063AAD">
        <w:rPr>
          <w:rFonts w:ascii="Helvetica" w:hAnsi="Helvetica" w:cs="Helvetica"/>
          <w:b/>
          <w:bCs/>
          <w:sz w:val="20"/>
          <w:szCs w:val="20"/>
        </w:rPr>
        <w:t>Job Type</w:t>
      </w:r>
      <w:r w:rsidRPr="00063AAD">
        <w:rPr>
          <w:rFonts w:ascii="Helvetica" w:hAnsi="Helvetica" w:cs="Helvetica"/>
          <w:sz w:val="20"/>
          <w:szCs w:val="20"/>
        </w:rPr>
        <w:t xml:space="preserve">: </w:t>
      </w:r>
      <w:r w:rsidR="00023B18" w:rsidRPr="00063AAD">
        <w:rPr>
          <w:rFonts w:ascii="Helvetica" w:hAnsi="Helvetica" w:cs="Helvetica"/>
          <w:sz w:val="20"/>
          <w:szCs w:val="20"/>
        </w:rPr>
        <w:t>Sub/Hourly/Non-Exempt/Unclassified</w:t>
      </w:r>
    </w:p>
    <w:p w14:paraId="58988CBB" w14:textId="77777777" w:rsidR="00D655BB" w:rsidRPr="00063AAD" w:rsidRDefault="00D655BB" w:rsidP="00D655BB">
      <w:pPr>
        <w:pStyle w:val="jd-header-text"/>
        <w:shd w:val="clear" w:color="auto" w:fill="FFFFFF"/>
        <w:spacing w:before="0" w:beforeAutospacing="0" w:after="0" w:afterAutospacing="0"/>
        <w:rPr>
          <w:rFonts w:ascii="Helvetica" w:hAnsi="Helvetica" w:cs="Helvetica"/>
          <w:sz w:val="20"/>
          <w:szCs w:val="20"/>
        </w:rPr>
      </w:pPr>
      <w:r w:rsidRPr="00063AAD">
        <w:rPr>
          <w:rFonts w:ascii="Helvetica" w:hAnsi="Helvetica" w:cs="Helvetica"/>
          <w:b/>
          <w:bCs/>
          <w:sz w:val="20"/>
          <w:szCs w:val="20"/>
        </w:rPr>
        <w:t>Schedule</w:t>
      </w:r>
      <w:r w:rsidRPr="00063AAD">
        <w:rPr>
          <w:rFonts w:ascii="Helvetica" w:hAnsi="Helvetica" w:cs="Helvetica"/>
          <w:sz w:val="20"/>
          <w:szCs w:val="20"/>
        </w:rPr>
        <w:t>:</w:t>
      </w:r>
    </w:p>
    <w:p w14:paraId="6F5BD911" w14:textId="77777777" w:rsidR="00D655BB" w:rsidRPr="00063AAD" w:rsidRDefault="00D655BB" w:rsidP="00D655BB">
      <w:pPr>
        <w:numPr>
          <w:ilvl w:val="0"/>
          <w:numId w:val="6"/>
        </w:numPr>
        <w:shd w:val="clear" w:color="auto" w:fill="FFFFFF"/>
        <w:rPr>
          <w:rFonts w:ascii="Helvetica" w:hAnsi="Helvetica" w:cs="Helvetica"/>
          <w:sz w:val="20"/>
          <w:szCs w:val="20"/>
        </w:rPr>
      </w:pPr>
      <w:r w:rsidRPr="00063AAD">
        <w:rPr>
          <w:rFonts w:ascii="Helvetica" w:hAnsi="Helvetica" w:cs="Helvetica"/>
          <w:sz w:val="20"/>
          <w:szCs w:val="20"/>
        </w:rPr>
        <w:t>Day shift</w:t>
      </w:r>
    </w:p>
    <w:p w14:paraId="05A89AC5" w14:textId="77777777" w:rsidR="00D655BB" w:rsidRPr="00063AAD" w:rsidRDefault="00D655BB" w:rsidP="00D655BB">
      <w:pPr>
        <w:numPr>
          <w:ilvl w:val="0"/>
          <w:numId w:val="6"/>
        </w:numPr>
        <w:shd w:val="clear" w:color="auto" w:fill="FFFFFF"/>
        <w:rPr>
          <w:rFonts w:ascii="Helvetica" w:hAnsi="Helvetica" w:cs="Helvetica"/>
          <w:sz w:val="20"/>
          <w:szCs w:val="20"/>
        </w:rPr>
      </w:pPr>
      <w:r w:rsidRPr="00063AAD">
        <w:rPr>
          <w:rFonts w:ascii="Helvetica" w:hAnsi="Helvetica" w:cs="Helvetica"/>
          <w:sz w:val="20"/>
          <w:szCs w:val="20"/>
        </w:rPr>
        <w:t>Monday to Friday</w:t>
      </w:r>
    </w:p>
    <w:p w14:paraId="0F7AF056" w14:textId="6AC3361D" w:rsidR="00D655BB" w:rsidRPr="00063AAD" w:rsidRDefault="00D655BB" w:rsidP="009917D6">
      <w:pPr>
        <w:numPr>
          <w:ilvl w:val="0"/>
          <w:numId w:val="6"/>
        </w:numPr>
        <w:shd w:val="clear" w:color="auto" w:fill="FFFFFF"/>
        <w:rPr>
          <w:rFonts w:ascii="Helvetica" w:hAnsi="Helvetica" w:cs="Helvetica"/>
          <w:sz w:val="20"/>
          <w:szCs w:val="20"/>
        </w:rPr>
      </w:pPr>
      <w:r w:rsidRPr="00063AAD">
        <w:rPr>
          <w:rFonts w:ascii="Helvetica" w:hAnsi="Helvetica" w:cs="Helvetica"/>
          <w:sz w:val="20"/>
          <w:szCs w:val="20"/>
        </w:rPr>
        <w:t>No weekends, No holidays</w:t>
      </w:r>
    </w:p>
    <w:p w14:paraId="3EAB1DD1" w14:textId="77777777" w:rsidR="00023B18" w:rsidRPr="00063AAD" w:rsidRDefault="00023B18" w:rsidP="009917D6">
      <w:pPr>
        <w:numPr>
          <w:ilvl w:val="0"/>
          <w:numId w:val="6"/>
        </w:numPr>
        <w:shd w:val="clear" w:color="auto" w:fill="FFFFFF"/>
        <w:rPr>
          <w:rFonts w:ascii="Helvetica" w:hAnsi="Helvetica" w:cs="Helvetica"/>
          <w:sz w:val="20"/>
          <w:szCs w:val="20"/>
        </w:rPr>
      </w:pPr>
    </w:p>
    <w:p w14:paraId="137BB1CC" w14:textId="15FF24A6" w:rsidR="00A85358" w:rsidRPr="00063AAD" w:rsidRDefault="00A85358" w:rsidP="005A3E5C">
      <w:pPr>
        <w:pStyle w:val="jd-description-text"/>
        <w:shd w:val="clear" w:color="auto" w:fill="FFFFFF"/>
        <w:spacing w:before="0" w:beforeAutospacing="0" w:after="0" w:afterAutospacing="0"/>
        <w:rPr>
          <w:rFonts w:ascii="Helvetica" w:hAnsi="Helvetica" w:cs="Helvetica"/>
          <w:sz w:val="20"/>
          <w:szCs w:val="20"/>
        </w:rPr>
      </w:pPr>
      <w:r w:rsidRPr="00063AAD">
        <w:rPr>
          <w:rFonts w:ascii="Helvetica" w:hAnsi="Helvetica" w:cs="Helvetica"/>
          <w:b/>
          <w:bCs/>
          <w:sz w:val="20"/>
          <w:szCs w:val="20"/>
        </w:rPr>
        <w:t>Salary</w:t>
      </w:r>
      <w:r w:rsidRPr="00063AAD">
        <w:rPr>
          <w:rFonts w:ascii="Helvetica" w:hAnsi="Helvetica" w:cs="Helvetica"/>
          <w:sz w:val="20"/>
          <w:szCs w:val="20"/>
        </w:rPr>
        <w:t>: $</w:t>
      </w:r>
      <w:r w:rsidR="00023B18" w:rsidRPr="00063AAD">
        <w:rPr>
          <w:rFonts w:ascii="Helvetica" w:hAnsi="Helvetica" w:cs="Helvetica"/>
          <w:sz w:val="20"/>
          <w:szCs w:val="20"/>
        </w:rPr>
        <w:t>28.64 per hour</w:t>
      </w:r>
      <w:r w:rsidR="005A3E5C" w:rsidRPr="00063AAD">
        <w:rPr>
          <w:rFonts w:ascii="Helvetica" w:hAnsi="Helvetica" w:cs="Helvetica"/>
          <w:sz w:val="20"/>
          <w:szCs w:val="20"/>
        </w:rPr>
        <w:br/>
      </w:r>
    </w:p>
    <w:p w14:paraId="0B608819" w14:textId="77777777" w:rsidR="00A85358" w:rsidRPr="00063AAD" w:rsidRDefault="00A85358" w:rsidP="005A3E5C">
      <w:pPr>
        <w:pStyle w:val="jd-header-text"/>
        <w:shd w:val="clear" w:color="auto" w:fill="FFFFFF"/>
        <w:spacing w:before="0" w:beforeAutospacing="0" w:after="0" w:afterAutospacing="0"/>
        <w:rPr>
          <w:rFonts w:ascii="Helvetica" w:hAnsi="Helvetica" w:cs="Helvetica"/>
          <w:sz w:val="20"/>
          <w:szCs w:val="20"/>
        </w:rPr>
      </w:pPr>
      <w:r w:rsidRPr="00063AAD">
        <w:rPr>
          <w:rFonts w:ascii="Helvetica" w:hAnsi="Helvetica" w:cs="Helvetica"/>
          <w:b/>
          <w:bCs/>
          <w:sz w:val="20"/>
          <w:szCs w:val="20"/>
        </w:rPr>
        <w:t>Benefits</w:t>
      </w:r>
      <w:r w:rsidRPr="00063AAD">
        <w:rPr>
          <w:rFonts w:ascii="Helvetica" w:hAnsi="Helvetica" w:cs="Helvetica"/>
          <w:sz w:val="20"/>
          <w:szCs w:val="20"/>
        </w:rPr>
        <w:t>:</w:t>
      </w:r>
    </w:p>
    <w:p w14:paraId="7D06C7EF" w14:textId="77777777" w:rsidR="00023B18" w:rsidRPr="00063AAD" w:rsidRDefault="00A85358" w:rsidP="00003061">
      <w:pPr>
        <w:numPr>
          <w:ilvl w:val="0"/>
          <w:numId w:val="5"/>
        </w:numPr>
        <w:shd w:val="clear" w:color="auto" w:fill="FFFFFF"/>
        <w:rPr>
          <w:rFonts w:ascii="Helvetica" w:hAnsi="Helvetica" w:cs="Helvetica"/>
          <w:sz w:val="20"/>
          <w:szCs w:val="20"/>
        </w:rPr>
      </w:pPr>
      <w:r w:rsidRPr="00063AAD">
        <w:rPr>
          <w:rFonts w:ascii="Helvetica" w:hAnsi="Helvetica" w:cs="Helvetica"/>
          <w:sz w:val="20"/>
          <w:szCs w:val="20"/>
        </w:rPr>
        <w:t xml:space="preserve">Paid </w:t>
      </w:r>
      <w:r w:rsidR="00023B18" w:rsidRPr="00063AAD">
        <w:rPr>
          <w:rFonts w:ascii="Helvetica" w:hAnsi="Helvetica" w:cs="Helvetica"/>
          <w:sz w:val="20"/>
          <w:szCs w:val="20"/>
        </w:rPr>
        <w:t>sick leave</w:t>
      </w:r>
    </w:p>
    <w:p w14:paraId="7CAA1DCE" w14:textId="210FD8D5" w:rsidR="00D655BB" w:rsidRPr="00063AAD" w:rsidRDefault="00063AAD" w:rsidP="00023B18">
      <w:pPr>
        <w:numPr>
          <w:ilvl w:val="0"/>
          <w:numId w:val="5"/>
        </w:numPr>
        <w:shd w:val="clear" w:color="auto" w:fill="FFFFFF"/>
        <w:rPr>
          <w:rFonts w:ascii="Helvetica" w:hAnsi="Helvetica" w:cs="Helvetica"/>
          <w:sz w:val="20"/>
          <w:szCs w:val="20"/>
        </w:rPr>
      </w:pPr>
      <w:r>
        <w:rPr>
          <w:rFonts w:ascii="Helvetica" w:hAnsi="Helvetica" w:cs="Helvetica"/>
          <w:sz w:val="20"/>
          <w:szCs w:val="20"/>
        </w:rPr>
        <w:t xml:space="preserve">Public </w:t>
      </w:r>
      <w:r w:rsidR="00A85358" w:rsidRPr="00063AAD">
        <w:rPr>
          <w:rFonts w:ascii="Helvetica" w:hAnsi="Helvetica" w:cs="Helvetica"/>
          <w:sz w:val="20"/>
          <w:szCs w:val="20"/>
        </w:rPr>
        <w:t xml:space="preserve">Retirement </w:t>
      </w:r>
      <w:r w:rsidR="00023B18" w:rsidRPr="00063AAD">
        <w:rPr>
          <w:rFonts w:ascii="Helvetica" w:hAnsi="Helvetica" w:cs="Helvetica"/>
          <w:sz w:val="20"/>
          <w:szCs w:val="20"/>
        </w:rPr>
        <w:t>Pension</w:t>
      </w:r>
      <w:r w:rsidR="00D655BB" w:rsidRPr="00063AAD">
        <w:rPr>
          <w:rFonts w:ascii="Helvetica" w:hAnsi="Helvetica" w:cs="Helvetica"/>
          <w:sz w:val="20"/>
          <w:szCs w:val="20"/>
        </w:rPr>
        <w:br/>
      </w:r>
    </w:p>
    <w:p w14:paraId="141146EA" w14:textId="77777777" w:rsidR="005A3E5C" w:rsidRPr="00063AAD" w:rsidRDefault="00A85358" w:rsidP="005A3E5C">
      <w:pPr>
        <w:pStyle w:val="jd-header-text"/>
        <w:shd w:val="clear" w:color="auto" w:fill="FFFFFF"/>
        <w:spacing w:before="0" w:beforeAutospacing="0" w:after="0" w:afterAutospacing="0"/>
        <w:rPr>
          <w:rFonts w:ascii="Helvetica" w:hAnsi="Helvetica" w:cs="Helvetica"/>
          <w:sz w:val="20"/>
          <w:szCs w:val="20"/>
        </w:rPr>
      </w:pPr>
      <w:r w:rsidRPr="00063AAD">
        <w:rPr>
          <w:rFonts w:ascii="Helvetica" w:hAnsi="Helvetica" w:cs="Helvetica"/>
          <w:b/>
          <w:bCs/>
          <w:sz w:val="20"/>
          <w:szCs w:val="20"/>
        </w:rPr>
        <w:t>License/Certification</w:t>
      </w:r>
      <w:r w:rsidRPr="00063AAD">
        <w:rPr>
          <w:rFonts w:ascii="Helvetica" w:hAnsi="Helvetica" w:cs="Helvetica"/>
          <w:sz w:val="20"/>
          <w:szCs w:val="20"/>
        </w:rPr>
        <w:t>:</w:t>
      </w:r>
    </w:p>
    <w:p w14:paraId="58A6B448" w14:textId="77777777" w:rsidR="00023B18" w:rsidRPr="00063AAD" w:rsidRDefault="00023B18" w:rsidP="00023B18">
      <w:pPr>
        <w:pStyle w:val="EnvelopeReturn"/>
        <w:numPr>
          <w:ilvl w:val="0"/>
          <w:numId w:val="14"/>
        </w:numPr>
        <w:rPr>
          <w:rFonts w:ascii="Helvetica" w:hAnsi="Helvetica" w:cs="Helvetica"/>
        </w:rPr>
      </w:pPr>
      <w:r w:rsidRPr="00063AAD">
        <w:rPr>
          <w:rFonts w:ascii="Helvetica" w:hAnsi="Helvetica" w:cs="Helvetica"/>
        </w:rPr>
        <w:t>State of Ohio Department of Education Intervention Specialist License or equivalent or ability to obtain a temporary.</w:t>
      </w:r>
    </w:p>
    <w:p w14:paraId="0DFF65A8" w14:textId="5F9F3D90" w:rsidR="005E60E1" w:rsidRPr="00063AAD" w:rsidRDefault="00023B18" w:rsidP="00063AAD">
      <w:pPr>
        <w:pStyle w:val="ListParagraph"/>
        <w:numPr>
          <w:ilvl w:val="0"/>
          <w:numId w:val="14"/>
        </w:numPr>
        <w:rPr>
          <w:rFonts w:ascii="Helvetica" w:hAnsi="Helvetica" w:cs="Helvetica"/>
          <w:sz w:val="20"/>
          <w:szCs w:val="20"/>
        </w:rPr>
      </w:pPr>
      <w:r w:rsidRPr="00063AAD">
        <w:rPr>
          <w:rFonts w:ascii="Helvetica" w:hAnsi="Helvetica" w:cs="Helvetica"/>
          <w:sz w:val="20"/>
          <w:szCs w:val="20"/>
        </w:rPr>
        <w:t>State of Ohio passenger vehicle drivers’ license and minimum liability auto insurance coverage.</w:t>
      </w:r>
    </w:p>
    <w:sectPr w:rsidR="005E60E1" w:rsidRPr="00063AAD" w:rsidSect="00D655BB">
      <w:pgSz w:w="12240" w:h="15840"/>
      <w:pgMar w:top="1170" w:right="162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1B9F"/>
    <w:multiLevelType w:val="multilevel"/>
    <w:tmpl w:val="9F4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3585F"/>
    <w:multiLevelType w:val="hybridMultilevel"/>
    <w:tmpl w:val="1DE41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13194"/>
    <w:multiLevelType w:val="hybridMultilevel"/>
    <w:tmpl w:val="F68E495C"/>
    <w:lvl w:ilvl="0" w:tplc="243C977C">
      <w:numFmt w:val="bullet"/>
      <w:lvlText w:val="-"/>
      <w:lvlJc w:val="left"/>
      <w:pPr>
        <w:ind w:left="4035" w:hanging="360"/>
      </w:pPr>
      <w:rPr>
        <w:rFonts w:ascii="Arial" w:eastAsia="Times New Roman" w:hAnsi="Arial" w:cs="Arial"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3" w15:restartNumberingAfterBreak="0">
    <w:nsid w:val="172F2AEE"/>
    <w:multiLevelType w:val="multilevel"/>
    <w:tmpl w:val="72F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77AA4"/>
    <w:multiLevelType w:val="hybridMultilevel"/>
    <w:tmpl w:val="5674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70520"/>
    <w:multiLevelType w:val="multilevel"/>
    <w:tmpl w:val="84E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44E53"/>
    <w:multiLevelType w:val="hybridMultilevel"/>
    <w:tmpl w:val="3C62D81A"/>
    <w:lvl w:ilvl="0" w:tplc="A30202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A35FE7"/>
    <w:multiLevelType w:val="multilevel"/>
    <w:tmpl w:val="E854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726AE"/>
    <w:multiLevelType w:val="multilevel"/>
    <w:tmpl w:val="12A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85B5A"/>
    <w:multiLevelType w:val="hybridMultilevel"/>
    <w:tmpl w:val="AD56380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3885782"/>
    <w:multiLevelType w:val="hybridMultilevel"/>
    <w:tmpl w:val="C902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B3A2A"/>
    <w:multiLevelType w:val="hybridMultilevel"/>
    <w:tmpl w:val="39BE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3047"/>
    <w:multiLevelType w:val="hybridMultilevel"/>
    <w:tmpl w:val="9A1E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66C27"/>
    <w:multiLevelType w:val="multilevel"/>
    <w:tmpl w:val="E75C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C55B6"/>
    <w:multiLevelType w:val="multilevel"/>
    <w:tmpl w:val="EE1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833920">
    <w:abstractNumId w:val="6"/>
  </w:num>
  <w:num w:numId="2" w16cid:durableId="752822419">
    <w:abstractNumId w:val="2"/>
  </w:num>
  <w:num w:numId="3" w16cid:durableId="1438719962">
    <w:abstractNumId w:val="12"/>
  </w:num>
  <w:num w:numId="4" w16cid:durableId="946542502">
    <w:abstractNumId w:val="14"/>
  </w:num>
  <w:num w:numId="5" w16cid:durableId="1749301221">
    <w:abstractNumId w:val="3"/>
  </w:num>
  <w:num w:numId="6" w16cid:durableId="339700223">
    <w:abstractNumId w:val="5"/>
  </w:num>
  <w:num w:numId="7" w16cid:durableId="405807336">
    <w:abstractNumId w:val="13"/>
  </w:num>
  <w:num w:numId="8" w16cid:durableId="357852677">
    <w:abstractNumId w:val="0"/>
  </w:num>
  <w:num w:numId="9" w16cid:durableId="759260327">
    <w:abstractNumId w:val="7"/>
  </w:num>
  <w:num w:numId="10" w16cid:durableId="595753176">
    <w:abstractNumId w:val="8"/>
  </w:num>
  <w:num w:numId="11" w16cid:durableId="2018341457">
    <w:abstractNumId w:val="11"/>
  </w:num>
  <w:num w:numId="12" w16cid:durableId="1627127948">
    <w:abstractNumId w:val="4"/>
  </w:num>
  <w:num w:numId="13" w16cid:durableId="5445394">
    <w:abstractNumId w:val="10"/>
  </w:num>
  <w:num w:numId="14" w16cid:durableId="1479877943">
    <w:abstractNumId w:val="9"/>
  </w:num>
  <w:num w:numId="15" w16cid:durableId="208236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FF"/>
    <w:rsid w:val="00023B18"/>
    <w:rsid w:val="00052F96"/>
    <w:rsid w:val="00063AAD"/>
    <w:rsid w:val="001552B2"/>
    <w:rsid w:val="0016730B"/>
    <w:rsid w:val="002B4C5C"/>
    <w:rsid w:val="002F7D06"/>
    <w:rsid w:val="0030498F"/>
    <w:rsid w:val="003B68BA"/>
    <w:rsid w:val="00420ADC"/>
    <w:rsid w:val="004A2C37"/>
    <w:rsid w:val="005A3E5C"/>
    <w:rsid w:val="005E60E1"/>
    <w:rsid w:val="006200FA"/>
    <w:rsid w:val="00746BD2"/>
    <w:rsid w:val="00901CDD"/>
    <w:rsid w:val="009F32CF"/>
    <w:rsid w:val="00A55C6E"/>
    <w:rsid w:val="00A730AE"/>
    <w:rsid w:val="00A85358"/>
    <w:rsid w:val="00AB0F6A"/>
    <w:rsid w:val="00AD6FAE"/>
    <w:rsid w:val="00B54ACB"/>
    <w:rsid w:val="00BF2B44"/>
    <w:rsid w:val="00C175EF"/>
    <w:rsid w:val="00D12EFF"/>
    <w:rsid w:val="00D655BB"/>
    <w:rsid w:val="00D923E9"/>
    <w:rsid w:val="00DE618A"/>
    <w:rsid w:val="00E03D69"/>
    <w:rsid w:val="00E127B9"/>
    <w:rsid w:val="00E23994"/>
    <w:rsid w:val="00E93AD5"/>
    <w:rsid w:val="00EF5036"/>
    <w:rsid w:val="00F46090"/>
    <w:rsid w:val="00FC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5B9EE"/>
  <w15:chartTrackingRefBased/>
  <w15:docId w15:val="{D47E2BFF-F3D9-42A1-91B2-6280DA81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A2C37"/>
    <w:rPr>
      <w:rFonts w:ascii="Bookman Old Style" w:hAnsi="Bookman Old Style"/>
      <w:sz w:val="22"/>
      <w:szCs w:val="20"/>
    </w:rPr>
  </w:style>
  <w:style w:type="paragraph" w:styleId="BodyText">
    <w:name w:val="Body Text"/>
    <w:basedOn w:val="Normal"/>
    <w:link w:val="BodyTextChar"/>
    <w:uiPriority w:val="99"/>
    <w:rsid w:val="00DE618A"/>
    <w:pPr>
      <w:spacing w:after="120"/>
    </w:pPr>
  </w:style>
  <w:style w:type="character" w:customStyle="1" w:styleId="BodyTextChar">
    <w:name w:val="Body Text Char"/>
    <w:link w:val="BodyText"/>
    <w:uiPriority w:val="99"/>
    <w:rsid w:val="00DE618A"/>
    <w:rPr>
      <w:sz w:val="28"/>
      <w:szCs w:val="24"/>
    </w:rPr>
  </w:style>
  <w:style w:type="paragraph" w:styleId="EnvelopeReturn">
    <w:name w:val="envelope return"/>
    <w:basedOn w:val="Normal"/>
    <w:rsid w:val="00DE618A"/>
    <w:rPr>
      <w:rFonts w:ascii="Bookman Old Style" w:hAnsi="Bookman Old Style"/>
      <w:sz w:val="20"/>
      <w:szCs w:val="20"/>
    </w:rPr>
  </w:style>
  <w:style w:type="paragraph" w:styleId="BalloonText">
    <w:name w:val="Balloon Text"/>
    <w:basedOn w:val="Normal"/>
    <w:link w:val="BalloonTextChar"/>
    <w:rsid w:val="002B4C5C"/>
    <w:rPr>
      <w:rFonts w:ascii="Segoe UI" w:hAnsi="Segoe UI" w:cs="Segoe UI"/>
      <w:sz w:val="18"/>
      <w:szCs w:val="18"/>
    </w:rPr>
  </w:style>
  <w:style w:type="character" w:customStyle="1" w:styleId="BalloonTextChar">
    <w:name w:val="Balloon Text Char"/>
    <w:link w:val="BalloonText"/>
    <w:rsid w:val="002B4C5C"/>
    <w:rPr>
      <w:rFonts w:ascii="Segoe UI" w:hAnsi="Segoe UI" w:cs="Segoe UI"/>
      <w:sz w:val="18"/>
      <w:szCs w:val="18"/>
    </w:rPr>
  </w:style>
  <w:style w:type="character" w:styleId="Hyperlink">
    <w:name w:val="Hyperlink"/>
    <w:rsid w:val="009F32CF"/>
    <w:rPr>
      <w:color w:val="0563C1"/>
      <w:u w:val="single"/>
    </w:rPr>
  </w:style>
  <w:style w:type="character" w:styleId="UnresolvedMention">
    <w:name w:val="Unresolved Mention"/>
    <w:uiPriority w:val="99"/>
    <w:semiHidden/>
    <w:unhideWhenUsed/>
    <w:rsid w:val="009F32CF"/>
    <w:rPr>
      <w:color w:val="605E5C"/>
      <w:shd w:val="clear" w:color="auto" w:fill="E1DFDD"/>
    </w:rPr>
  </w:style>
  <w:style w:type="paragraph" w:styleId="NormalWeb">
    <w:name w:val="Normal (Web)"/>
    <w:basedOn w:val="Normal"/>
    <w:uiPriority w:val="99"/>
    <w:unhideWhenUsed/>
    <w:rsid w:val="00A85358"/>
    <w:pPr>
      <w:spacing w:before="100" w:beforeAutospacing="1" w:after="100" w:afterAutospacing="1"/>
    </w:pPr>
    <w:rPr>
      <w:sz w:val="24"/>
    </w:rPr>
  </w:style>
  <w:style w:type="paragraph" w:customStyle="1" w:styleId="jd-description-text">
    <w:name w:val="jd-description-text"/>
    <w:basedOn w:val="Normal"/>
    <w:rsid w:val="00A85358"/>
    <w:pPr>
      <w:spacing w:before="100" w:beforeAutospacing="1" w:after="100" w:afterAutospacing="1"/>
    </w:pPr>
    <w:rPr>
      <w:sz w:val="24"/>
    </w:rPr>
  </w:style>
  <w:style w:type="paragraph" w:customStyle="1" w:styleId="jd-header-text">
    <w:name w:val="jd-header-text"/>
    <w:basedOn w:val="Normal"/>
    <w:rsid w:val="00A85358"/>
    <w:pPr>
      <w:spacing w:before="100" w:beforeAutospacing="1" w:after="100" w:afterAutospacing="1"/>
    </w:pPr>
    <w:rPr>
      <w:sz w:val="24"/>
    </w:rPr>
  </w:style>
  <w:style w:type="character" w:customStyle="1" w:styleId="css-1w0iwyp">
    <w:name w:val="css-1w0iwyp"/>
    <w:basedOn w:val="DefaultParagraphFont"/>
    <w:rsid w:val="00A85358"/>
  </w:style>
  <w:style w:type="character" w:customStyle="1" w:styleId="css-16yzk79">
    <w:name w:val="css-16yzk79"/>
    <w:basedOn w:val="DefaultParagraphFont"/>
    <w:rsid w:val="00A85358"/>
  </w:style>
  <w:style w:type="character" w:customStyle="1" w:styleId="css-1z0pyms">
    <w:name w:val="css-1z0pyms"/>
    <w:basedOn w:val="DefaultParagraphFont"/>
    <w:rsid w:val="00A85358"/>
  </w:style>
  <w:style w:type="character" w:customStyle="1" w:styleId="css-n7wp72">
    <w:name w:val="css-n7wp72"/>
    <w:basedOn w:val="DefaultParagraphFont"/>
    <w:rsid w:val="00A85358"/>
  </w:style>
  <w:style w:type="paragraph" w:styleId="ListParagraph">
    <w:name w:val="List Paragraph"/>
    <w:basedOn w:val="Normal"/>
    <w:uiPriority w:val="34"/>
    <w:qFormat/>
    <w:rsid w:val="0015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352847">
      <w:bodyDiv w:val="1"/>
      <w:marLeft w:val="0"/>
      <w:marRight w:val="0"/>
      <w:marTop w:val="0"/>
      <w:marBottom w:val="0"/>
      <w:divBdr>
        <w:top w:val="none" w:sz="0" w:space="0" w:color="auto"/>
        <w:left w:val="none" w:sz="0" w:space="0" w:color="auto"/>
        <w:bottom w:val="none" w:sz="0" w:space="0" w:color="auto"/>
        <w:right w:val="none" w:sz="0" w:space="0" w:color="auto"/>
      </w:divBdr>
      <w:divsChild>
        <w:div w:id="329598530">
          <w:marLeft w:val="0"/>
          <w:marRight w:val="0"/>
          <w:marTop w:val="0"/>
          <w:marBottom w:val="0"/>
          <w:divBdr>
            <w:top w:val="none" w:sz="0" w:space="0" w:color="auto"/>
            <w:left w:val="none" w:sz="0" w:space="0" w:color="auto"/>
            <w:bottom w:val="none" w:sz="0" w:space="0" w:color="auto"/>
            <w:right w:val="none" w:sz="0" w:space="0" w:color="auto"/>
          </w:divBdr>
          <w:divsChild>
            <w:div w:id="1265770165">
              <w:marLeft w:val="0"/>
              <w:marRight w:val="0"/>
              <w:marTop w:val="0"/>
              <w:marBottom w:val="0"/>
              <w:divBdr>
                <w:top w:val="none" w:sz="0" w:space="0" w:color="auto"/>
                <w:left w:val="none" w:sz="0" w:space="0" w:color="auto"/>
                <w:bottom w:val="none" w:sz="0" w:space="0" w:color="auto"/>
                <w:right w:val="none" w:sz="0" w:space="0" w:color="auto"/>
              </w:divBdr>
              <w:divsChild>
                <w:div w:id="1513565666">
                  <w:marLeft w:val="0"/>
                  <w:marRight w:val="0"/>
                  <w:marTop w:val="0"/>
                  <w:marBottom w:val="0"/>
                  <w:divBdr>
                    <w:top w:val="none" w:sz="0" w:space="0" w:color="auto"/>
                    <w:left w:val="none" w:sz="0" w:space="0" w:color="auto"/>
                    <w:bottom w:val="none" w:sz="0" w:space="0" w:color="auto"/>
                    <w:right w:val="none" w:sz="0" w:space="0" w:color="auto"/>
                  </w:divBdr>
                  <w:divsChild>
                    <w:div w:id="425347646">
                      <w:marLeft w:val="0"/>
                      <w:marRight w:val="0"/>
                      <w:marTop w:val="0"/>
                      <w:marBottom w:val="0"/>
                      <w:divBdr>
                        <w:top w:val="none" w:sz="0" w:space="0" w:color="auto"/>
                        <w:left w:val="none" w:sz="0" w:space="0" w:color="auto"/>
                        <w:bottom w:val="none" w:sz="0" w:space="0" w:color="auto"/>
                        <w:right w:val="none" w:sz="0" w:space="0" w:color="auto"/>
                      </w:divBdr>
                      <w:divsChild>
                        <w:div w:id="1561986152">
                          <w:marLeft w:val="0"/>
                          <w:marRight w:val="0"/>
                          <w:marTop w:val="0"/>
                          <w:marBottom w:val="0"/>
                          <w:divBdr>
                            <w:top w:val="none" w:sz="0" w:space="0" w:color="auto"/>
                            <w:left w:val="none" w:sz="0" w:space="0" w:color="auto"/>
                            <w:bottom w:val="none" w:sz="0" w:space="0" w:color="auto"/>
                            <w:right w:val="none" w:sz="0" w:space="0" w:color="auto"/>
                          </w:divBdr>
                          <w:divsChild>
                            <w:div w:id="1171719975">
                              <w:marLeft w:val="0"/>
                              <w:marRight w:val="0"/>
                              <w:marTop w:val="0"/>
                              <w:marBottom w:val="0"/>
                              <w:divBdr>
                                <w:top w:val="none" w:sz="0" w:space="0" w:color="auto"/>
                                <w:left w:val="none" w:sz="0" w:space="0" w:color="auto"/>
                                <w:bottom w:val="none" w:sz="0" w:space="0" w:color="auto"/>
                                <w:right w:val="none" w:sz="0" w:space="0" w:color="auto"/>
                              </w:divBdr>
                              <w:divsChild>
                                <w:div w:id="1114444449">
                                  <w:marLeft w:val="0"/>
                                  <w:marRight w:val="0"/>
                                  <w:marTop w:val="0"/>
                                  <w:marBottom w:val="0"/>
                                  <w:divBdr>
                                    <w:top w:val="none" w:sz="0" w:space="0" w:color="auto"/>
                                    <w:left w:val="none" w:sz="0" w:space="0" w:color="auto"/>
                                    <w:bottom w:val="none" w:sz="0" w:space="0" w:color="auto"/>
                                    <w:right w:val="none" w:sz="0" w:space="0" w:color="auto"/>
                                  </w:divBdr>
                                  <w:divsChild>
                                    <w:div w:id="282267597">
                                      <w:marLeft w:val="0"/>
                                      <w:marRight w:val="0"/>
                                      <w:marTop w:val="0"/>
                                      <w:marBottom w:val="0"/>
                                      <w:divBdr>
                                        <w:top w:val="none" w:sz="0" w:space="0" w:color="auto"/>
                                        <w:left w:val="none" w:sz="0" w:space="0" w:color="auto"/>
                                        <w:bottom w:val="none" w:sz="0" w:space="0" w:color="auto"/>
                                        <w:right w:val="none" w:sz="0" w:space="0" w:color="auto"/>
                                      </w:divBdr>
                                      <w:divsChild>
                                        <w:div w:id="229273054">
                                          <w:marLeft w:val="0"/>
                                          <w:marRight w:val="0"/>
                                          <w:marTop w:val="0"/>
                                          <w:marBottom w:val="0"/>
                                          <w:divBdr>
                                            <w:top w:val="none" w:sz="0" w:space="0" w:color="auto"/>
                                            <w:left w:val="none" w:sz="0" w:space="0" w:color="auto"/>
                                            <w:bottom w:val="none" w:sz="0" w:space="0" w:color="auto"/>
                                            <w:right w:val="none" w:sz="0" w:space="0" w:color="auto"/>
                                          </w:divBdr>
                                        </w:div>
                                      </w:divsChild>
                                    </w:div>
                                    <w:div w:id="920480768">
                                      <w:marLeft w:val="0"/>
                                      <w:marRight w:val="0"/>
                                      <w:marTop w:val="0"/>
                                      <w:marBottom w:val="0"/>
                                      <w:divBdr>
                                        <w:top w:val="none" w:sz="0" w:space="0" w:color="auto"/>
                                        <w:left w:val="none" w:sz="0" w:space="0" w:color="auto"/>
                                        <w:bottom w:val="none" w:sz="0" w:space="0" w:color="auto"/>
                                        <w:right w:val="none" w:sz="0" w:space="0" w:color="auto"/>
                                      </w:divBdr>
                                    </w:div>
                                    <w:div w:id="1668551291">
                                      <w:marLeft w:val="0"/>
                                      <w:marRight w:val="0"/>
                                      <w:marTop w:val="0"/>
                                      <w:marBottom w:val="0"/>
                                      <w:divBdr>
                                        <w:top w:val="none" w:sz="0" w:space="0" w:color="auto"/>
                                        <w:left w:val="none" w:sz="0" w:space="0" w:color="auto"/>
                                        <w:bottom w:val="none" w:sz="0" w:space="0" w:color="auto"/>
                                        <w:right w:val="none" w:sz="0" w:space="0" w:color="auto"/>
                                      </w:divBdr>
                                    </w:div>
                                    <w:div w:id="805001942">
                                      <w:marLeft w:val="0"/>
                                      <w:marRight w:val="0"/>
                                      <w:marTop w:val="0"/>
                                      <w:marBottom w:val="0"/>
                                      <w:divBdr>
                                        <w:top w:val="none" w:sz="0" w:space="0" w:color="auto"/>
                                        <w:left w:val="none" w:sz="0" w:space="0" w:color="auto"/>
                                        <w:bottom w:val="none" w:sz="0" w:space="0" w:color="auto"/>
                                        <w:right w:val="none" w:sz="0" w:space="0" w:color="auto"/>
                                      </w:divBdr>
                                    </w:div>
                                    <w:div w:id="2110268980">
                                      <w:marLeft w:val="0"/>
                                      <w:marRight w:val="0"/>
                                      <w:marTop w:val="0"/>
                                      <w:marBottom w:val="0"/>
                                      <w:divBdr>
                                        <w:top w:val="none" w:sz="0" w:space="0" w:color="auto"/>
                                        <w:left w:val="none" w:sz="0" w:space="0" w:color="auto"/>
                                        <w:bottom w:val="none" w:sz="0" w:space="0" w:color="auto"/>
                                        <w:right w:val="none" w:sz="0" w:space="0" w:color="auto"/>
                                      </w:divBdr>
                                    </w:div>
                                    <w:div w:id="8228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26463">
                  <w:marLeft w:val="0"/>
                  <w:marRight w:val="0"/>
                  <w:marTop w:val="0"/>
                  <w:marBottom w:val="0"/>
                  <w:divBdr>
                    <w:top w:val="none" w:sz="0" w:space="0" w:color="auto"/>
                    <w:left w:val="none" w:sz="0" w:space="0" w:color="auto"/>
                    <w:bottom w:val="none" w:sz="0" w:space="0" w:color="auto"/>
                    <w:right w:val="none" w:sz="0" w:space="0" w:color="auto"/>
                  </w:divBdr>
                  <w:divsChild>
                    <w:div w:id="1019895606">
                      <w:marLeft w:val="0"/>
                      <w:marRight w:val="0"/>
                      <w:marTop w:val="0"/>
                      <w:marBottom w:val="0"/>
                      <w:divBdr>
                        <w:top w:val="none" w:sz="0" w:space="0" w:color="auto"/>
                        <w:left w:val="none" w:sz="0" w:space="0" w:color="auto"/>
                        <w:bottom w:val="none" w:sz="0" w:space="0" w:color="auto"/>
                        <w:right w:val="none" w:sz="0" w:space="0" w:color="auto"/>
                      </w:divBdr>
                      <w:divsChild>
                        <w:div w:id="1278608724">
                          <w:marLeft w:val="0"/>
                          <w:marRight w:val="0"/>
                          <w:marTop w:val="0"/>
                          <w:marBottom w:val="0"/>
                          <w:divBdr>
                            <w:top w:val="none" w:sz="0" w:space="0" w:color="auto"/>
                            <w:left w:val="none" w:sz="0" w:space="0" w:color="auto"/>
                            <w:bottom w:val="none" w:sz="0" w:space="0" w:color="auto"/>
                            <w:right w:val="none" w:sz="0" w:space="0" w:color="auto"/>
                          </w:divBdr>
                        </w:div>
                        <w:div w:id="220559659">
                          <w:marLeft w:val="0"/>
                          <w:marRight w:val="0"/>
                          <w:marTop w:val="0"/>
                          <w:marBottom w:val="0"/>
                          <w:divBdr>
                            <w:top w:val="none" w:sz="0" w:space="0" w:color="auto"/>
                            <w:left w:val="none" w:sz="0" w:space="0" w:color="auto"/>
                            <w:bottom w:val="none" w:sz="0" w:space="0" w:color="auto"/>
                            <w:right w:val="none" w:sz="0" w:space="0" w:color="auto"/>
                          </w:divBdr>
                          <w:divsChild>
                            <w:div w:id="1799568228">
                              <w:marLeft w:val="0"/>
                              <w:marRight w:val="0"/>
                              <w:marTop w:val="0"/>
                              <w:marBottom w:val="0"/>
                              <w:divBdr>
                                <w:top w:val="none" w:sz="0" w:space="0" w:color="auto"/>
                                <w:left w:val="none" w:sz="0" w:space="0" w:color="auto"/>
                                <w:bottom w:val="none" w:sz="0" w:space="0" w:color="auto"/>
                                <w:right w:val="none" w:sz="0" w:space="0" w:color="auto"/>
                              </w:divBdr>
                            </w:div>
                          </w:divsChild>
                        </w:div>
                        <w:div w:id="371541268">
                          <w:marLeft w:val="0"/>
                          <w:marRight w:val="0"/>
                          <w:marTop w:val="0"/>
                          <w:marBottom w:val="0"/>
                          <w:divBdr>
                            <w:top w:val="none" w:sz="0" w:space="0" w:color="auto"/>
                            <w:left w:val="none" w:sz="0" w:space="0" w:color="auto"/>
                            <w:bottom w:val="none" w:sz="0" w:space="0" w:color="auto"/>
                            <w:right w:val="none" w:sz="0" w:space="0" w:color="auto"/>
                          </w:divBdr>
                        </w:div>
                      </w:divsChild>
                    </w:div>
                    <w:div w:id="1452357563">
                      <w:marLeft w:val="0"/>
                      <w:marRight w:val="0"/>
                      <w:marTop w:val="0"/>
                      <w:marBottom w:val="0"/>
                      <w:divBdr>
                        <w:top w:val="none" w:sz="0" w:space="0" w:color="auto"/>
                        <w:left w:val="none" w:sz="0" w:space="0" w:color="auto"/>
                        <w:bottom w:val="none" w:sz="0" w:space="0" w:color="auto"/>
                        <w:right w:val="none" w:sz="0" w:space="0" w:color="auto"/>
                      </w:divBdr>
                      <w:divsChild>
                        <w:div w:id="1110322442">
                          <w:marLeft w:val="0"/>
                          <w:marRight w:val="0"/>
                          <w:marTop w:val="0"/>
                          <w:marBottom w:val="0"/>
                          <w:divBdr>
                            <w:top w:val="none" w:sz="0" w:space="0" w:color="auto"/>
                            <w:left w:val="none" w:sz="0" w:space="0" w:color="auto"/>
                            <w:bottom w:val="none" w:sz="0" w:space="0" w:color="auto"/>
                            <w:right w:val="none" w:sz="0" w:space="0" w:color="auto"/>
                          </w:divBdr>
                        </w:div>
                        <w:div w:id="1984430282">
                          <w:marLeft w:val="0"/>
                          <w:marRight w:val="0"/>
                          <w:marTop w:val="0"/>
                          <w:marBottom w:val="0"/>
                          <w:divBdr>
                            <w:top w:val="none" w:sz="0" w:space="0" w:color="auto"/>
                            <w:left w:val="none" w:sz="0" w:space="0" w:color="auto"/>
                            <w:bottom w:val="none" w:sz="0" w:space="0" w:color="auto"/>
                            <w:right w:val="none" w:sz="0" w:space="0" w:color="auto"/>
                          </w:divBdr>
                        </w:div>
                        <w:div w:id="1731882445">
                          <w:marLeft w:val="0"/>
                          <w:marRight w:val="0"/>
                          <w:marTop w:val="0"/>
                          <w:marBottom w:val="0"/>
                          <w:divBdr>
                            <w:top w:val="none" w:sz="0" w:space="0" w:color="auto"/>
                            <w:left w:val="none" w:sz="0" w:space="0" w:color="auto"/>
                            <w:bottom w:val="none" w:sz="0" w:space="0" w:color="auto"/>
                            <w:right w:val="none" w:sz="0" w:space="0" w:color="auto"/>
                          </w:divBdr>
                          <w:divsChild>
                            <w:div w:id="1573006565">
                              <w:marLeft w:val="0"/>
                              <w:marRight w:val="0"/>
                              <w:marTop w:val="0"/>
                              <w:marBottom w:val="0"/>
                              <w:divBdr>
                                <w:top w:val="none" w:sz="0" w:space="0" w:color="auto"/>
                                <w:left w:val="none" w:sz="0" w:space="0" w:color="auto"/>
                                <w:bottom w:val="none" w:sz="0" w:space="0" w:color="auto"/>
                                <w:right w:val="none" w:sz="0" w:space="0" w:color="auto"/>
                              </w:divBdr>
                            </w:div>
                          </w:divsChild>
                        </w:div>
                        <w:div w:id="1844200530">
                          <w:marLeft w:val="0"/>
                          <w:marRight w:val="0"/>
                          <w:marTop w:val="0"/>
                          <w:marBottom w:val="0"/>
                          <w:divBdr>
                            <w:top w:val="none" w:sz="0" w:space="0" w:color="auto"/>
                            <w:left w:val="none" w:sz="0" w:space="0" w:color="auto"/>
                            <w:bottom w:val="none" w:sz="0" w:space="0" w:color="auto"/>
                            <w:right w:val="none" w:sz="0" w:space="0" w:color="auto"/>
                          </w:divBdr>
                        </w:div>
                        <w:div w:id="614871329">
                          <w:marLeft w:val="0"/>
                          <w:marRight w:val="0"/>
                          <w:marTop w:val="0"/>
                          <w:marBottom w:val="0"/>
                          <w:divBdr>
                            <w:top w:val="none" w:sz="0" w:space="0" w:color="auto"/>
                            <w:left w:val="none" w:sz="0" w:space="0" w:color="auto"/>
                            <w:bottom w:val="none" w:sz="0" w:space="0" w:color="auto"/>
                            <w:right w:val="none" w:sz="0" w:space="0" w:color="auto"/>
                          </w:divBdr>
                        </w:div>
                      </w:divsChild>
                    </w:div>
                    <w:div w:id="2120905145">
                      <w:marLeft w:val="0"/>
                      <w:marRight w:val="0"/>
                      <w:marTop w:val="0"/>
                      <w:marBottom w:val="0"/>
                      <w:divBdr>
                        <w:top w:val="none" w:sz="0" w:space="0" w:color="auto"/>
                        <w:left w:val="none" w:sz="0" w:space="0" w:color="auto"/>
                        <w:bottom w:val="none" w:sz="0" w:space="0" w:color="auto"/>
                        <w:right w:val="none" w:sz="0" w:space="0" w:color="auto"/>
                      </w:divBdr>
                      <w:divsChild>
                        <w:div w:id="246114235">
                          <w:marLeft w:val="0"/>
                          <w:marRight w:val="0"/>
                          <w:marTop w:val="0"/>
                          <w:marBottom w:val="0"/>
                          <w:divBdr>
                            <w:top w:val="none" w:sz="0" w:space="0" w:color="auto"/>
                            <w:left w:val="none" w:sz="0" w:space="0" w:color="auto"/>
                            <w:bottom w:val="none" w:sz="0" w:space="0" w:color="auto"/>
                            <w:right w:val="none" w:sz="0" w:space="0" w:color="auto"/>
                          </w:divBdr>
                        </w:div>
                        <w:div w:id="533079494">
                          <w:marLeft w:val="0"/>
                          <w:marRight w:val="0"/>
                          <w:marTop w:val="0"/>
                          <w:marBottom w:val="0"/>
                          <w:divBdr>
                            <w:top w:val="none" w:sz="0" w:space="0" w:color="auto"/>
                            <w:left w:val="none" w:sz="0" w:space="0" w:color="auto"/>
                            <w:bottom w:val="none" w:sz="0" w:space="0" w:color="auto"/>
                            <w:right w:val="none" w:sz="0" w:space="0" w:color="auto"/>
                          </w:divBdr>
                        </w:div>
                        <w:div w:id="10808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2681">
          <w:marLeft w:val="0"/>
          <w:marRight w:val="0"/>
          <w:marTop w:val="100"/>
          <w:marBottom w:val="0"/>
          <w:divBdr>
            <w:top w:val="none" w:sz="0" w:space="0" w:color="auto"/>
            <w:left w:val="none" w:sz="0" w:space="0" w:color="auto"/>
            <w:bottom w:val="none" w:sz="0" w:space="0" w:color="auto"/>
            <w:right w:val="none" w:sz="0" w:space="0" w:color="auto"/>
          </w:divBdr>
          <w:divsChild>
            <w:div w:id="1275213579">
              <w:marLeft w:val="0"/>
              <w:marRight w:val="0"/>
              <w:marTop w:val="0"/>
              <w:marBottom w:val="0"/>
              <w:divBdr>
                <w:top w:val="none" w:sz="0" w:space="0" w:color="auto"/>
                <w:left w:val="none" w:sz="0" w:space="0" w:color="auto"/>
                <w:bottom w:val="none" w:sz="0" w:space="0" w:color="auto"/>
                <w:right w:val="none" w:sz="0" w:space="0" w:color="auto"/>
              </w:divBdr>
              <w:divsChild>
                <w:div w:id="17675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Opportunity Center</Company>
  <LinksUpToDate>false</LinksUpToDate>
  <CharactersWithSpaces>2516</CharactersWithSpaces>
  <SharedDoc>false</SharedDoc>
  <HLinks>
    <vt:vector size="6" baseType="variant">
      <vt:variant>
        <vt:i4>3932172</vt:i4>
      </vt:variant>
      <vt:variant>
        <vt:i4>0</vt:i4>
      </vt:variant>
      <vt:variant>
        <vt:i4>0</vt:i4>
      </vt:variant>
      <vt:variant>
        <vt:i4>5</vt:i4>
      </vt:variant>
      <vt:variant>
        <vt:lpwstr>mailto:kkuhlman@senecadd.org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Jessica Garza</dc:creator>
  <cp:keywords/>
  <cp:lastModifiedBy>Jessica Garza</cp:lastModifiedBy>
  <cp:revision>2</cp:revision>
  <cp:lastPrinted>2022-07-06T13:44:00Z</cp:lastPrinted>
  <dcterms:created xsi:type="dcterms:W3CDTF">2024-12-09T14:16:00Z</dcterms:created>
  <dcterms:modified xsi:type="dcterms:W3CDTF">2024-12-09T14:16:00Z</dcterms:modified>
</cp:coreProperties>
</file>